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8ACDD">
      <w:pPr>
        <w:overflowPunct w:val="0"/>
        <w:spacing w:line="578" w:lineRule="exact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附件2</w:t>
      </w:r>
    </w:p>
    <w:p w14:paraId="1B82CE7F">
      <w:pPr>
        <w:overflowPunct w:val="0"/>
        <w:spacing w:before="156" w:beforeLines="50" w:line="578" w:lineRule="exact"/>
        <w:jc w:val="center"/>
        <w:rPr>
          <w:rFonts w:eastAsia="方正小标宋简体" w:cs="方正小标宋简体"/>
          <w:bCs/>
          <w:sz w:val="44"/>
          <w:szCs w:val="44"/>
        </w:rPr>
      </w:pPr>
    </w:p>
    <w:p w14:paraId="6AB512E2">
      <w:pPr>
        <w:overflowPunct w:val="0"/>
        <w:spacing w:beforeLines="0" w:afterLines="0" w:line="540" w:lineRule="exact"/>
        <w:jc w:val="center"/>
        <w:rPr>
          <w:rFonts w:eastAsia="方正小标宋简体" w:cs="方正小标宋简体"/>
          <w:bCs/>
          <w:sz w:val="44"/>
          <w:szCs w:val="44"/>
        </w:rPr>
      </w:pPr>
      <w:r>
        <w:rPr>
          <w:rFonts w:hint="eastAsia" w:eastAsia="方正小标宋简体" w:cs="方正小标宋简体"/>
          <w:bCs/>
          <w:sz w:val="44"/>
          <w:szCs w:val="44"/>
        </w:rPr>
        <w:t>关于推荐新一届浙江省高等学校本科教学</w:t>
      </w:r>
    </w:p>
    <w:p w14:paraId="6FF84A0D">
      <w:pPr>
        <w:overflowPunct w:val="0"/>
        <w:spacing w:beforeLines="0" w:afterLines="0" w:line="540" w:lineRule="exact"/>
        <w:jc w:val="center"/>
        <w:rPr>
          <w:rFonts w:hint="eastAsia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eastAsia="方正小标宋简体" w:cs="方正小标宋简体"/>
          <w:bCs/>
          <w:sz w:val="44"/>
          <w:szCs w:val="44"/>
        </w:rPr>
        <w:t>指导委员会委员的</w:t>
      </w:r>
      <w:r>
        <w:rPr>
          <w:rFonts w:hint="eastAsia" w:eastAsia="方正小标宋简体" w:cs="方正小标宋简体"/>
          <w:bCs/>
          <w:sz w:val="44"/>
          <w:szCs w:val="44"/>
          <w:lang w:val="en-US" w:eastAsia="zh-CN"/>
        </w:rPr>
        <w:t>意见</w:t>
      </w:r>
    </w:p>
    <w:p w14:paraId="1320A6A8">
      <w:pPr>
        <w:overflowPunct w:val="0"/>
        <w:spacing w:beforeLines="0" w:after="0" w:afterLines="0" w:line="540" w:lineRule="exact"/>
        <w:jc w:val="center"/>
        <w:rPr>
          <w:rFonts w:eastAsia="方正小标宋简体" w:cs="方正小标宋简体"/>
          <w:bCs/>
          <w:sz w:val="44"/>
          <w:szCs w:val="44"/>
        </w:rPr>
      </w:pPr>
    </w:p>
    <w:p w14:paraId="1F0C880D">
      <w:pPr>
        <w:overflowPunct w:val="0"/>
        <w:spacing w:beforeLines="0" w:afterLines="0" w:line="540" w:lineRule="exact"/>
        <w:rPr>
          <w:rFonts w:eastAsia="仿宋_GB2312" w:cs="仿宋_GB2312"/>
          <w:sz w:val="32"/>
          <w:szCs w:val="32"/>
        </w:rPr>
      </w:pPr>
    </w:p>
    <w:p w14:paraId="66AFCB4E">
      <w:pPr>
        <w:widowControl w:val="0"/>
        <w:overflowPunct w:val="0"/>
        <w:spacing w:beforeLines="0" w:afterLines="0" w:line="540" w:lineRule="exact"/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根据《</w:t>
      </w:r>
      <w:r>
        <w:rPr>
          <w:rFonts w:hint="eastAsia" w:eastAsia="仿宋_GB2312" w:cs="仿宋_GB2312"/>
          <w:sz w:val="32"/>
          <w:szCs w:val="32"/>
          <w:lang w:val="en-US" w:eastAsia="zh-CN"/>
        </w:rPr>
        <w:t>浙江师范大学行知学院</w:t>
      </w:r>
      <w:r>
        <w:rPr>
          <w:rFonts w:hint="eastAsia" w:eastAsia="仿宋_GB2312" w:cs="仿宋_GB2312"/>
          <w:sz w:val="32"/>
          <w:szCs w:val="32"/>
        </w:rPr>
        <w:t>关于推荐新一届浙江省高等学校本科教学指导委员会委员的通知》，经研究，决定推荐***、***等**位专家申报新一届浙江省高等学校本科教学指导委员会委员。</w:t>
      </w:r>
    </w:p>
    <w:p w14:paraId="2E8E369C">
      <w:pPr>
        <w:widowControl w:val="0"/>
        <w:overflowPunct w:val="0"/>
        <w:spacing w:beforeLines="0" w:afterLines="0" w:line="540" w:lineRule="exact"/>
        <w:ind w:firstLine="640" w:firstLineChars="200"/>
        <w:rPr>
          <w:rFonts w:eastAsia="仿宋_GB2312" w:cs="仿宋_GB2312"/>
          <w:kern w:val="0"/>
          <w:sz w:val="32"/>
          <w:szCs w:val="32"/>
          <w:lang w:bidi="ar"/>
        </w:rPr>
      </w:pPr>
      <w:r>
        <w:rPr>
          <w:rFonts w:hint="eastAsia" w:eastAsia="仿宋_GB2312" w:cs="仿宋_GB2312"/>
          <w:sz w:val="32"/>
          <w:szCs w:val="32"/>
        </w:rPr>
        <w:t>我</w:t>
      </w:r>
      <w:r>
        <w:rPr>
          <w:rFonts w:hint="eastAsia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eastAsia="仿宋_GB2312" w:cs="仿宋_GB2312"/>
          <w:kern w:val="0"/>
          <w:sz w:val="32"/>
          <w:szCs w:val="32"/>
          <w:lang w:bidi="ar"/>
        </w:rPr>
        <w:t>已对专家信息进行了认真核实，保证真实准确。被推荐人政治立场坚定，遵纪守法，无违法违纪行为，不存在师德师风、学术不端等问题，五年内未出现过重大教学事故。被推荐人信息无危害国家安全、涉密及其他不适宜公开传播的内容。**等人选若正式担任主任委员、秘书长，我</w:t>
      </w:r>
      <w:r>
        <w:rPr>
          <w:rFonts w:hint="eastAsia" w:eastAsia="仿宋_GB2312" w:cs="仿宋_GB2312"/>
          <w:kern w:val="0"/>
          <w:sz w:val="32"/>
          <w:szCs w:val="32"/>
          <w:lang w:val="en-US" w:eastAsia="zh-CN" w:bidi="ar"/>
        </w:rPr>
        <w:t>院</w:t>
      </w:r>
      <w:r>
        <w:rPr>
          <w:rFonts w:hint="eastAsia" w:eastAsia="仿宋_GB2312" w:cs="仿宋_GB2312"/>
          <w:kern w:val="0"/>
          <w:sz w:val="32"/>
          <w:szCs w:val="32"/>
          <w:lang w:bidi="ar"/>
        </w:rPr>
        <w:t>将为其开展该本科教指委工作提供人员、经费、办公条件等必要支持。</w:t>
      </w:r>
    </w:p>
    <w:p w14:paraId="7F7F6B7B">
      <w:pPr>
        <w:widowControl w:val="0"/>
        <w:overflowPunct w:val="0"/>
        <w:spacing w:beforeLines="0" w:afterLines="0" w:line="540" w:lineRule="exact"/>
        <w:ind w:firstLine="640" w:firstLineChars="200"/>
        <w:rPr>
          <w:rFonts w:eastAsia="仿宋_GB2312" w:cs="仿宋_GB2312"/>
          <w:kern w:val="0"/>
          <w:sz w:val="32"/>
          <w:szCs w:val="32"/>
          <w:lang w:bidi="ar"/>
        </w:rPr>
      </w:pPr>
    </w:p>
    <w:p w14:paraId="196A5787">
      <w:pPr>
        <w:overflowPunct w:val="0"/>
        <w:spacing w:beforeLines="0" w:afterLines="0" w:line="540" w:lineRule="exact"/>
        <w:ind w:left="3780" w:leftChars="1800"/>
        <w:jc w:val="center"/>
        <w:rPr>
          <w:rFonts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eastAsia="仿宋_GB2312" w:cs="仿宋_GB2312"/>
          <w:sz w:val="32"/>
          <w:szCs w:val="32"/>
        </w:rPr>
        <w:t xml:space="preserve">   </w:t>
      </w:r>
    </w:p>
    <w:p w14:paraId="334407E2">
      <w:pPr>
        <w:overflowPunct w:val="0"/>
        <w:spacing w:beforeLines="0" w:afterLines="0" w:line="540" w:lineRule="exact"/>
        <w:ind w:left="3780" w:leftChars="1800"/>
        <w:jc w:val="center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 xml:space="preserve">      XX</w:t>
      </w:r>
      <w:r>
        <w:rPr>
          <w:rFonts w:hint="eastAsia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eastAsia="仿宋_GB2312" w:cs="仿宋_GB2312"/>
          <w:sz w:val="32"/>
          <w:szCs w:val="32"/>
        </w:rPr>
        <w:t>（盖章）</w:t>
      </w:r>
    </w:p>
    <w:p w14:paraId="5D5E3354">
      <w:pPr>
        <w:overflowPunct w:val="0"/>
        <w:spacing w:beforeLines="0" w:afterLines="0" w:line="540" w:lineRule="exact"/>
        <w:ind w:left="3780" w:leftChars="1800"/>
        <w:jc w:val="center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 xml:space="preserve">     2026年X月X日</w:t>
      </w:r>
    </w:p>
    <w:p w14:paraId="6A7178AC">
      <w:pPr>
        <w:spacing w:line="540" w:lineRule="exact"/>
        <w:ind w:firstLine="420" w:firstLineChars="200"/>
        <w:rPr>
          <w:rFonts w:hint="eastAsia" w:ascii="Times New Roman" w:hAnsi="Times New Roman" w:eastAsia="仿宋_GB2312"/>
          <w:lang w:eastAsia="zh-CN"/>
        </w:rPr>
      </w:pPr>
    </w:p>
    <w:sectPr>
      <w:footerReference r:id="rId3" w:type="default"/>
      <w:pgSz w:w="11906" w:h="16838"/>
      <w:pgMar w:top="1701" w:right="1531" w:bottom="1701" w:left="1531" w:header="851" w:footer="992" w:gutter="0"/>
      <w:pgNumType w:fmt="numberInDash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C69366-E394-45B2-A465-3C8A722112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D2236DD-AE71-49A7-9FBB-C9F2B7E5410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DAB564E-8D93-4634-B874-F2BF1F40CD9F}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48212">
    <w:pPr>
      <w:pStyle w:val="3"/>
      <w:jc w:val="right"/>
      <w:rPr>
        <w:rFonts w:hint="eastAsia" w:ascii="宋体" w:hAnsi="宋体" w:eastAsia="宋体"/>
        <w:sz w:val="28"/>
        <w:szCs w:val="28"/>
      </w:rPr>
    </w:pPr>
    <w:r>
      <w:rPr>
        <w:sz w:val="28"/>
      </w:rPr>
      <w:pict>
        <v:shape id="文本框 2" o:spid="_x0000_s4099" o:spt="202" type="#_x0000_t202" style="position:absolute;left:0pt;margin-top:11.65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 aspectratio="f"/>
          <v:textbox inset="0mm,0mm,0mm,0mm" style="mso-fit-shape-to-text:t;">
            <w:txbxContent>
              <w:p w14:paraId="2D4853A5">
                <w:pPr>
                  <w:pStyle w:val="3"/>
                  <w:rPr>
                    <w:rFonts w:hint="eastAsia" w:ascii="宋体" w:hAnsi="宋体"/>
                    <w:sz w:val="28"/>
                  </w:rPr>
                </w:pPr>
                <w:r>
                  <w:rPr>
                    <w:rFonts w:hint="eastAsia" w:ascii="宋体" w:hAnsi="宋体"/>
                    <w:sz w:val="28"/>
                  </w:rPr>
                  <w:fldChar w:fldCharType="begin"/>
                </w:r>
                <w:r>
                  <w:rPr>
                    <w:rFonts w:hint="eastAsia" w:ascii="宋体" w:hAnsi="宋体"/>
                    <w:sz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/>
                    <w:sz w:val="28"/>
                  </w:rPr>
                  <w:fldChar w:fldCharType="separate"/>
                </w:r>
                <w:r>
                  <w:rPr>
                    <w:rFonts w:hint="eastAsia" w:ascii="宋体" w:hAnsi="宋体"/>
                    <w:sz w:val="28"/>
                  </w:rPr>
                  <w:t>- 1 -</w:t>
                </w:r>
                <w:r>
                  <w:rPr>
                    <w:rFonts w:hint="eastAsia" w:ascii="宋体" w:hAnsi="宋体"/>
                    <w:sz w:val="28"/>
                  </w:rPr>
                  <w:fldChar w:fldCharType="end"/>
                </w:r>
              </w:p>
            </w:txbxContent>
          </v:textbox>
        </v:shape>
      </w:pict>
    </w:r>
    <w:r>
      <w:rPr>
        <w:sz w:val="28"/>
      </w:rPr>
      <w:pict>
        <v:shape id="_x0000_s4100" o:spid="_x0000_s410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3574424">
                <w:pPr>
                  <w:pStyle w:val="3"/>
                  <w:jc w:val="right"/>
                </w:pPr>
              </w:p>
              <w:p w14:paraId="6F8E79F7"/>
            </w:txbxContent>
          </v:textbox>
        </v:shape>
      </w:pict>
    </w:r>
  </w:p>
  <w:p w14:paraId="0200D75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s://oa.zjedu.gov.cn/aigov-service/api/iweboffice/officeServer/loadFile"/>
  </w:docVars>
  <w:rsids>
    <w:rsidRoot w:val="00032192"/>
    <w:rsid w:val="000178FD"/>
    <w:rsid w:val="0002117A"/>
    <w:rsid w:val="00032192"/>
    <w:rsid w:val="00120A01"/>
    <w:rsid w:val="00135A21"/>
    <w:rsid w:val="001609E2"/>
    <w:rsid w:val="001749E4"/>
    <w:rsid w:val="00195656"/>
    <w:rsid w:val="001A39C3"/>
    <w:rsid w:val="001A5D67"/>
    <w:rsid w:val="001C0139"/>
    <w:rsid w:val="001C233E"/>
    <w:rsid w:val="001D0046"/>
    <w:rsid w:val="001D5F35"/>
    <w:rsid w:val="001E25F5"/>
    <w:rsid w:val="001E29E6"/>
    <w:rsid w:val="00202665"/>
    <w:rsid w:val="002043D0"/>
    <w:rsid w:val="002576F8"/>
    <w:rsid w:val="00265C57"/>
    <w:rsid w:val="002841DC"/>
    <w:rsid w:val="002C3431"/>
    <w:rsid w:val="002F5200"/>
    <w:rsid w:val="00312ADF"/>
    <w:rsid w:val="003A390B"/>
    <w:rsid w:val="003A7CE6"/>
    <w:rsid w:val="003C1B17"/>
    <w:rsid w:val="003E133D"/>
    <w:rsid w:val="00403BF5"/>
    <w:rsid w:val="0047111C"/>
    <w:rsid w:val="00497651"/>
    <w:rsid w:val="004A64AA"/>
    <w:rsid w:val="004B07AD"/>
    <w:rsid w:val="004B09C6"/>
    <w:rsid w:val="0056365E"/>
    <w:rsid w:val="00566B93"/>
    <w:rsid w:val="00580E67"/>
    <w:rsid w:val="005A7712"/>
    <w:rsid w:val="005D4520"/>
    <w:rsid w:val="005E6C0E"/>
    <w:rsid w:val="00623FD6"/>
    <w:rsid w:val="006362E4"/>
    <w:rsid w:val="0065205D"/>
    <w:rsid w:val="006538D4"/>
    <w:rsid w:val="006B6FAB"/>
    <w:rsid w:val="006C0A13"/>
    <w:rsid w:val="006D7B94"/>
    <w:rsid w:val="007506A4"/>
    <w:rsid w:val="00813AB8"/>
    <w:rsid w:val="008A6966"/>
    <w:rsid w:val="008F7519"/>
    <w:rsid w:val="00904677"/>
    <w:rsid w:val="00922FD4"/>
    <w:rsid w:val="00933DBF"/>
    <w:rsid w:val="00960347"/>
    <w:rsid w:val="00961A07"/>
    <w:rsid w:val="00965536"/>
    <w:rsid w:val="0097404C"/>
    <w:rsid w:val="00987BA5"/>
    <w:rsid w:val="009B7B42"/>
    <w:rsid w:val="009E670B"/>
    <w:rsid w:val="00A44709"/>
    <w:rsid w:val="00A8133B"/>
    <w:rsid w:val="00A97BCD"/>
    <w:rsid w:val="00AB58FB"/>
    <w:rsid w:val="00AF12A0"/>
    <w:rsid w:val="00AF1F54"/>
    <w:rsid w:val="00B12F31"/>
    <w:rsid w:val="00B25BAD"/>
    <w:rsid w:val="00B268F6"/>
    <w:rsid w:val="00B43757"/>
    <w:rsid w:val="00B935CB"/>
    <w:rsid w:val="00BC7BAC"/>
    <w:rsid w:val="00C53C57"/>
    <w:rsid w:val="00C610F6"/>
    <w:rsid w:val="00C7011E"/>
    <w:rsid w:val="00CB6D71"/>
    <w:rsid w:val="00CE4C5A"/>
    <w:rsid w:val="00D03600"/>
    <w:rsid w:val="00D04088"/>
    <w:rsid w:val="00D34495"/>
    <w:rsid w:val="00D36C94"/>
    <w:rsid w:val="00D65F7F"/>
    <w:rsid w:val="00E015CF"/>
    <w:rsid w:val="00E03586"/>
    <w:rsid w:val="00E0590F"/>
    <w:rsid w:val="00E2158F"/>
    <w:rsid w:val="00E30C82"/>
    <w:rsid w:val="00ED591D"/>
    <w:rsid w:val="00EF33FC"/>
    <w:rsid w:val="00EF782A"/>
    <w:rsid w:val="00F17B76"/>
    <w:rsid w:val="00F26D0A"/>
    <w:rsid w:val="00FA4913"/>
    <w:rsid w:val="00FB12FE"/>
    <w:rsid w:val="00FC1700"/>
    <w:rsid w:val="00FE168C"/>
    <w:rsid w:val="02580D44"/>
    <w:rsid w:val="02D634F0"/>
    <w:rsid w:val="03CC251C"/>
    <w:rsid w:val="04B14F1D"/>
    <w:rsid w:val="065A32ED"/>
    <w:rsid w:val="06BA455D"/>
    <w:rsid w:val="06E17DEF"/>
    <w:rsid w:val="082A7B92"/>
    <w:rsid w:val="09554A11"/>
    <w:rsid w:val="096D6B7C"/>
    <w:rsid w:val="0BC639A4"/>
    <w:rsid w:val="0C7612FB"/>
    <w:rsid w:val="1037701F"/>
    <w:rsid w:val="1341664C"/>
    <w:rsid w:val="13FC7A63"/>
    <w:rsid w:val="1B0C4D63"/>
    <w:rsid w:val="1BE2206A"/>
    <w:rsid w:val="1FC16504"/>
    <w:rsid w:val="255153F0"/>
    <w:rsid w:val="279A1B15"/>
    <w:rsid w:val="287642A3"/>
    <w:rsid w:val="29362C67"/>
    <w:rsid w:val="2A7E3F8D"/>
    <w:rsid w:val="2B9845BD"/>
    <w:rsid w:val="3575771D"/>
    <w:rsid w:val="35FE7713"/>
    <w:rsid w:val="36267965"/>
    <w:rsid w:val="385E6B8E"/>
    <w:rsid w:val="3A791A5E"/>
    <w:rsid w:val="3CBC1F33"/>
    <w:rsid w:val="3CEBD132"/>
    <w:rsid w:val="3E58102D"/>
    <w:rsid w:val="3FDA2F9E"/>
    <w:rsid w:val="3FDD2A8F"/>
    <w:rsid w:val="40776A3F"/>
    <w:rsid w:val="421309EA"/>
    <w:rsid w:val="422C3859"/>
    <w:rsid w:val="42E94F55"/>
    <w:rsid w:val="44226CC2"/>
    <w:rsid w:val="444C1F17"/>
    <w:rsid w:val="44E04053"/>
    <w:rsid w:val="46C95B2A"/>
    <w:rsid w:val="471D1696"/>
    <w:rsid w:val="4A4060F4"/>
    <w:rsid w:val="4B6C5E2A"/>
    <w:rsid w:val="4F245885"/>
    <w:rsid w:val="4FE604A2"/>
    <w:rsid w:val="55346855"/>
    <w:rsid w:val="579E26AC"/>
    <w:rsid w:val="58B312FE"/>
    <w:rsid w:val="59FD7B5D"/>
    <w:rsid w:val="5BA17C5D"/>
    <w:rsid w:val="5DF77950"/>
    <w:rsid w:val="5F427DC1"/>
    <w:rsid w:val="5F93686E"/>
    <w:rsid w:val="652444AD"/>
    <w:rsid w:val="6578278E"/>
    <w:rsid w:val="67C508E2"/>
    <w:rsid w:val="6A6B4ECB"/>
    <w:rsid w:val="6CA64085"/>
    <w:rsid w:val="6D456D7D"/>
    <w:rsid w:val="6D561607"/>
    <w:rsid w:val="6F4831D1"/>
    <w:rsid w:val="6FDE7692"/>
    <w:rsid w:val="74F93D62"/>
    <w:rsid w:val="76CD3177"/>
    <w:rsid w:val="77A94A29"/>
    <w:rsid w:val="78357657"/>
    <w:rsid w:val="78970D25"/>
    <w:rsid w:val="79472562"/>
    <w:rsid w:val="7AE235D0"/>
    <w:rsid w:val="7CEF1130"/>
    <w:rsid w:val="7DC95DEF"/>
    <w:rsid w:val="7E180522"/>
    <w:rsid w:val="7F482D79"/>
    <w:rsid w:val="BF2626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qFormat/>
    <w:uiPriority w:val="0"/>
    <w:pPr>
      <w:widowControl w:val="0"/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0"/>
    <w:rPr>
      <w:color w:val="0000FF"/>
      <w:u w:val="single"/>
    </w:rPr>
  </w:style>
  <w:style w:type="character" w:customStyle="1" w:styleId="10">
    <w:name w:val="批注框文本 字符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Revision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314</Words>
  <Characters>324</Characters>
  <Lines>87</Lines>
  <Paragraphs>249</Paragraphs>
  <TotalTime>157262700</TotalTime>
  <ScaleCrop>false</ScaleCrop>
  <LinksUpToDate>false</LinksUpToDate>
  <CharactersWithSpaces>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2026-10-09T01:34:00Z</dcterms:created>
  <dc:creator>zhangqi</dc:creator>
  <cp:lastModifiedBy>吴佳</cp:lastModifiedBy>
  <cp:lastPrinted>2026-10-10T02:52:00Z</cp:lastPrinted>
  <dcterms:modified xsi:type="dcterms:W3CDTF">2026-10-14T02:18:06Z</dcterms:modified>
  <dc:title>浙江省教育厅关于推荐新一届浙江省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0450b6a737f1de9705f1902232ce0fc248ea8bd8782db77ec66f42b0706d7a36</vt:lpwstr>
  </property>
  <property fmtid="{D5CDD505-2E9C-101B-9397-08002B2CF9AE}" pid="3" name="ICV">
    <vt:lpwstr>3A17A12B7836A74EF589C86AC057B469_43</vt:lpwstr>
  </property>
  <property fmtid="{D5CDD505-2E9C-101B-9397-08002B2CF9AE}" pid="4" name="KSOProductBuildVer">
    <vt:lpwstr>2052-12.1.0.28505</vt:lpwstr>
  </property>
  <property fmtid="{D5CDD505-2E9C-101B-9397-08002B2CF9AE}" pid="5" name="KSOTemplateDocerSaveRecord">
    <vt:lpwstr>eyJoZGlkIjoiNjJkYmNlODJmZjQ0NTExMzExMDhkMzJhNDY1MjFkYWYiLCJ1c2VySWQiOiIyNjQxMTgzOTQifQ==</vt:lpwstr>
  </property>
</Properties>
</file>