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36F70" w14:textId="77777777" w:rsidR="00257148" w:rsidRDefault="00707A2E">
      <w:pPr>
        <w:rPr>
          <w:rFonts w:ascii="仿宋_GB2312" w:eastAsia="仿宋_GB2312" w:hAnsi="宋体" w:cs="仿宋_GB2312"/>
          <w:color w:val="000000"/>
          <w:sz w:val="32"/>
          <w:szCs w:val="32"/>
          <w:shd w:val="clear" w:color="080000" w:fill="FFFFFF"/>
        </w:rPr>
      </w:pPr>
      <w:r>
        <w:rPr>
          <w:rFonts w:ascii="仿宋_GB2312" w:eastAsia="仿宋_GB2312" w:hAnsi="宋体" w:cs="仿宋_GB2312" w:hint="eastAsia"/>
          <w:color w:val="000000"/>
          <w:sz w:val="32"/>
          <w:szCs w:val="32"/>
          <w:shd w:val="clear" w:color="080000" w:fill="FFFFFF"/>
        </w:rPr>
        <w:t>附件</w:t>
      </w:r>
      <w:r>
        <w:rPr>
          <w:rFonts w:ascii="仿宋_GB2312" w:eastAsia="仿宋_GB2312" w:hAnsi="宋体" w:cs="仿宋_GB2312" w:hint="eastAsia"/>
          <w:color w:val="000000"/>
          <w:sz w:val="32"/>
          <w:szCs w:val="32"/>
          <w:shd w:val="clear" w:color="080000" w:fill="FFFFFF"/>
        </w:rPr>
        <w:t>2</w:t>
      </w:r>
    </w:p>
    <w:p w14:paraId="79F70CE7" w14:textId="77777777" w:rsidR="00257148" w:rsidRDefault="00257148">
      <w:pPr>
        <w:spacing w:line="400" w:lineRule="exact"/>
        <w:rPr>
          <w:rFonts w:ascii="黑体" w:eastAsia="黑体" w:hAnsi="黑体"/>
          <w:sz w:val="32"/>
          <w:szCs w:val="32"/>
        </w:rPr>
      </w:pPr>
    </w:p>
    <w:p w14:paraId="15B6E55E" w14:textId="77777777" w:rsidR="00257148" w:rsidRDefault="00707A2E">
      <w:pPr>
        <w:widowControl/>
        <w:spacing w:line="560" w:lineRule="exact"/>
        <w:jc w:val="center"/>
        <w:rPr>
          <w:rFonts w:ascii="方正小标宋简体" w:eastAsia="方正小标宋简体" w:hAnsi="宋体" w:cs="宋体"/>
          <w:kern w:val="0"/>
          <w:sz w:val="44"/>
          <w:szCs w:val="44"/>
        </w:rPr>
      </w:pPr>
      <w:bookmarkStart w:id="0" w:name="OLE_LINK2"/>
      <w:r>
        <w:rPr>
          <w:rFonts w:ascii="方正小标宋简体" w:eastAsia="方正小标宋简体" w:hAnsi="宋体" w:cs="宋体" w:hint="eastAsia"/>
          <w:kern w:val="0"/>
          <w:sz w:val="44"/>
          <w:szCs w:val="44"/>
        </w:rPr>
        <w:t>2025-2026</w:t>
      </w:r>
      <w:r>
        <w:rPr>
          <w:rFonts w:ascii="方正小标宋简体" w:eastAsia="方正小标宋简体" w:hAnsi="宋体" w:cs="宋体" w:hint="eastAsia"/>
          <w:kern w:val="0"/>
          <w:sz w:val="44"/>
          <w:szCs w:val="44"/>
        </w:rPr>
        <w:t>年度省校园规划建设研究课题</w:t>
      </w:r>
    </w:p>
    <w:p w14:paraId="248A0CE9" w14:textId="77777777" w:rsidR="00257148" w:rsidRDefault="00707A2E">
      <w:pPr>
        <w:widowControl/>
        <w:spacing w:line="560" w:lineRule="exact"/>
        <w:jc w:val="center"/>
        <w:rPr>
          <w:rFonts w:ascii="方正小标宋简体" w:eastAsia="方正小标宋简体" w:hAnsi="宋体" w:cs="宋体"/>
          <w:kern w:val="0"/>
          <w:sz w:val="44"/>
          <w:szCs w:val="44"/>
        </w:rPr>
      </w:pPr>
      <w:r>
        <w:rPr>
          <w:rFonts w:ascii="方正小标宋简体" w:eastAsia="方正小标宋简体" w:hAnsi="宋体" w:cs="宋体" w:hint="eastAsia"/>
          <w:kern w:val="0"/>
          <w:sz w:val="44"/>
          <w:szCs w:val="44"/>
        </w:rPr>
        <w:t>申报汇总表</w:t>
      </w:r>
    </w:p>
    <w:bookmarkEnd w:id="0"/>
    <w:p w14:paraId="5F1DFE3D" w14:textId="77777777" w:rsidR="00257148" w:rsidRDefault="00257148">
      <w:pPr>
        <w:spacing w:line="400" w:lineRule="exact"/>
        <w:rPr>
          <w:rFonts w:ascii="黑体" w:eastAsia="黑体" w:hAnsi="黑体"/>
          <w:sz w:val="32"/>
          <w:szCs w:val="32"/>
        </w:rPr>
      </w:pPr>
    </w:p>
    <w:tbl>
      <w:tblPr>
        <w:tblW w:w="89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3663"/>
        <w:gridCol w:w="832"/>
        <w:gridCol w:w="990"/>
        <w:gridCol w:w="1541"/>
        <w:gridCol w:w="1396"/>
      </w:tblGrid>
      <w:tr w:rsidR="00257148" w14:paraId="6B031D5F" w14:textId="77777777">
        <w:trPr>
          <w:trHeight w:hRule="exact" w:val="797"/>
          <w:jc w:val="center"/>
        </w:trPr>
        <w:tc>
          <w:tcPr>
            <w:tcW w:w="560" w:type="dxa"/>
            <w:vAlign w:val="center"/>
          </w:tcPr>
          <w:p w14:paraId="1CAF61D3" w14:textId="77777777" w:rsidR="00257148" w:rsidRDefault="00707A2E">
            <w:pPr>
              <w:spacing w:line="320" w:lineRule="exact"/>
              <w:jc w:val="center"/>
              <w:rPr>
                <w:rFonts w:ascii="仿宋_GB2312" w:eastAsia="仿宋_GB2312" w:hAnsi="黑体"/>
                <w:b/>
                <w:spacing w:val="-20"/>
                <w:sz w:val="24"/>
                <w:szCs w:val="24"/>
              </w:rPr>
            </w:pPr>
            <w:r>
              <w:rPr>
                <w:rFonts w:ascii="仿宋_GB2312" w:eastAsia="仿宋_GB2312" w:hAnsi="黑体" w:hint="eastAsia"/>
                <w:b/>
                <w:spacing w:val="-20"/>
                <w:sz w:val="24"/>
                <w:szCs w:val="24"/>
              </w:rPr>
              <w:t>序号</w:t>
            </w:r>
          </w:p>
        </w:tc>
        <w:tc>
          <w:tcPr>
            <w:tcW w:w="3663" w:type="dxa"/>
            <w:vAlign w:val="center"/>
          </w:tcPr>
          <w:p w14:paraId="0F489234" w14:textId="77777777" w:rsidR="00257148" w:rsidRDefault="00707A2E">
            <w:pPr>
              <w:spacing w:line="320" w:lineRule="exact"/>
              <w:jc w:val="center"/>
              <w:rPr>
                <w:rFonts w:ascii="仿宋_GB2312" w:eastAsia="仿宋_GB2312" w:hAnsi="黑体"/>
                <w:b/>
                <w:sz w:val="24"/>
                <w:szCs w:val="24"/>
              </w:rPr>
            </w:pPr>
            <w:r>
              <w:rPr>
                <w:rFonts w:ascii="仿宋_GB2312" w:eastAsia="仿宋_GB2312" w:hAnsi="黑体" w:hint="eastAsia"/>
                <w:b/>
                <w:sz w:val="24"/>
                <w:szCs w:val="24"/>
              </w:rPr>
              <w:t>课题名称</w:t>
            </w:r>
          </w:p>
        </w:tc>
        <w:tc>
          <w:tcPr>
            <w:tcW w:w="832" w:type="dxa"/>
            <w:vAlign w:val="center"/>
          </w:tcPr>
          <w:p w14:paraId="6E1D915B" w14:textId="77777777" w:rsidR="00257148" w:rsidRDefault="00707A2E">
            <w:pPr>
              <w:spacing w:line="320" w:lineRule="exact"/>
              <w:jc w:val="center"/>
              <w:rPr>
                <w:rFonts w:ascii="仿宋_GB2312" w:eastAsia="仿宋_GB2312" w:hAnsi="黑体"/>
                <w:b/>
                <w:sz w:val="24"/>
                <w:szCs w:val="24"/>
              </w:rPr>
            </w:pPr>
            <w:r>
              <w:rPr>
                <w:rFonts w:ascii="仿宋_GB2312" w:eastAsia="仿宋_GB2312" w:hAnsi="黑体" w:hint="eastAsia"/>
                <w:b/>
                <w:sz w:val="24"/>
                <w:szCs w:val="24"/>
              </w:rPr>
              <w:t>课题类别</w:t>
            </w:r>
          </w:p>
        </w:tc>
        <w:tc>
          <w:tcPr>
            <w:tcW w:w="990" w:type="dxa"/>
            <w:vAlign w:val="center"/>
          </w:tcPr>
          <w:p w14:paraId="7F5E404C" w14:textId="77777777" w:rsidR="00257148" w:rsidRDefault="00707A2E">
            <w:pPr>
              <w:spacing w:line="320" w:lineRule="exact"/>
              <w:jc w:val="center"/>
              <w:rPr>
                <w:rFonts w:ascii="仿宋_GB2312" w:eastAsia="仿宋_GB2312" w:hAnsi="黑体"/>
                <w:b/>
                <w:sz w:val="24"/>
                <w:szCs w:val="24"/>
              </w:rPr>
            </w:pPr>
            <w:r>
              <w:rPr>
                <w:rFonts w:ascii="仿宋_GB2312" w:eastAsia="仿宋_GB2312" w:hAnsi="黑体" w:hint="eastAsia"/>
                <w:b/>
                <w:sz w:val="24"/>
                <w:szCs w:val="24"/>
              </w:rPr>
              <w:t>负责人姓名</w:t>
            </w:r>
          </w:p>
        </w:tc>
        <w:tc>
          <w:tcPr>
            <w:tcW w:w="1541" w:type="dxa"/>
            <w:vAlign w:val="center"/>
          </w:tcPr>
          <w:p w14:paraId="5DD5A7B5" w14:textId="77777777" w:rsidR="00257148" w:rsidRDefault="00707A2E">
            <w:pPr>
              <w:spacing w:line="320" w:lineRule="exact"/>
              <w:jc w:val="center"/>
              <w:rPr>
                <w:rFonts w:ascii="仿宋_GB2312" w:eastAsia="仿宋_GB2312" w:hAnsi="黑体"/>
                <w:b/>
                <w:sz w:val="24"/>
                <w:szCs w:val="24"/>
              </w:rPr>
            </w:pPr>
            <w:r>
              <w:rPr>
                <w:rFonts w:ascii="仿宋_GB2312" w:eastAsia="仿宋_GB2312" w:hAnsi="黑体" w:hint="eastAsia"/>
                <w:b/>
                <w:sz w:val="24"/>
                <w:szCs w:val="24"/>
              </w:rPr>
              <w:t>单位</w:t>
            </w:r>
          </w:p>
        </w:tc>
        <w:tc>
          <w:tcPr>
            <w:tcW w:w="1396" w:type="dxa"/>
            <w:vAlign w:val="center"/>
          </w:tcPr>
          <w:p w14:paraId="688FAD95" w14:textId="77777777" w:rsidR="00257148" w:rsidRDefault="00707A2E">
            <w:pPr>
              <w:spacing w:line="320" w:lineRule="exact"/>
              <w:jc w:val="center"/>
              <w:rPr>
                <w:rFonts w:ascii="仿宋_GB2312" w:eastAsia="仿宋_GB2312" w:hAnsi="黑体"/>
                <w:b/>
                <w:spacing w:val="-10"/>
                <w:sz w:val="24"/>
                <w:szCs w:val="24"/>
              </w:rPr>
            </w:pPr>
            <w:r>
              <w:rPr>
                <w:rFonts w:ascii="仿宋_GB2312" w:eastAsia="仿宋_GB2312" w:hAnsi="黑体" w:hint="eastAsia"/>
                <w:b/>
                <w:spacing w:val="-10"/>
                <w:sz w:val="24"/>
                <w:szCs w:val="24"/>
              </w:rPr>
              <w:t>联系电话（手机）</w:t>
            </w:r>
          </w:p>
        </w:tc>
      </w:tr>
      <w:tr w:rsidR="00257148" w14:paraId="456E0267" w14:textId="77777777">
        <w:trPr>
          <w:trHeight w:hRule="exact" w:val="397"/>
          <w:jc w:val="center"/>
        </w:trPr>
        <w:tc>
          <w:tcPr>
            <w:tcW w:w="560" w:type="dxa"/>
          </w:tcPr>
          <w:p w14:paraId="718AA318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3663" w:type="dxa"/>
          </w:tcPr>
          <w:p w14:paraId="6E9FCAF9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832" w:type="dxa"/>
          </w:tcPr>
          <w:p w14:paraId="033AAB05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990" w:type="dxa"/>
          </w:tcPr>
          <w:p w14:paraId="7CBF9C54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541" w:type="dxa"/>
          </w:tcPr>
          <w:p w14:paraId="5DDD4797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396" w:type="dxa"/>
          </w:tcPr>
          <w:p w14:paraId="0D104D31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</w:tr>
      <w:tr w:rsidR="00257148" w14:paraId="2D408D27" w14:textId="77777777">
        <w:trPr>
          <w:trHeight w:hRule="exact" w:val="397"/>
          <w:jc w:val="center"/>
        </w:trPr>
        <w:tc>
          <w:tcPr>
            <w:tcW w:w="560" w:type="dxa"/>
          </w:tcPr>
          <w:p w14:paraId="285F0CB3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3663" w:type="dxa"/>
          </w:tcPr>
          <w:p w14:paraId="6176FC5A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832" w:type="dxa"/>
          </w:tcPr>
          <w:p w14:paraId="2CBBF3EB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990" w:type="dxa"/>
          </w:tcPr>
          <w:p w14:paraId="41895570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541" w:type="dxa"/>
          </w:tcPr>
          <w:p w14:paraId="4C9F8613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396" w:type="dxa"/>
          </w:tcPr>
          <w:p w14:paraId="1EE75F52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</w:tr>
      <w:tr w:rsidR="00257148" w14:paraId="6C57DDC1" w14:textId="77777777">
        <w:trPr>
          <w:trHeight w:hRule="exact" w:val="397"/>
          <w:jc w:val="center"/>
        </w:trPr>
        <w:tc>
          <w:tcPr>
            <w:tcW w:w="560" w:type="dxa"/>
          </w:tcPr>
          <w:p w14:paraId="2073EC22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3663" w:type="dxa"/>
          </w:tcPr>
          <w:p w14:paraId="1A369B76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832" w:type="dxa"/>
          </w:tcPr>
          <w:p w14:paraId="3BF6BFCE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990" w:type="dxa"/>
          </w:tcPr>
          <w:p w14:paraId="042915AF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541" w:type="dxa"/>
          </w:tcPr>
          <w:p w14:paraId="373197DE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396" w:type="dxa"/>
          </w:tcPr>
          <w:p w14:paraId="049BE975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</w:tr>
      <w:tr w:rsidR="00257148" w14:paraId="33978ABA" w14:textId="77777777">
        <w:trPr>
          <w:trHeight w:hRule="exact" w:val="397"/>
          <w:jc w:val="center"/>
        </w:trPr>
        <w:tc>
          <w:tcPr>
            <w:tcW w:w="560" w:type="dxa"/>
          </w:tcPr>
          <w:p w14:paraId="01E3346C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3663" w:type="dxa"/>
          </w:tcPr>
          <w:p w14:paraId="045EB7BA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832" w:type="dxa"/>
          </w:tcPr>
          <w:p w14:paraId="40BB1FA8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990" w:type="dxa"/>
          </w:tcPr>
          <w:p w14:paraId="65BA4CA2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541" w:type="dxa"/>
          </w:tcPr>
          <w:p w14:paraId="371AC0E3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396" w:type="dxa"/>
          </w:tcPr>
          <w:p w14:paraId="18669CBC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</w:tr>
      <w:tr w:rsidR="00257148" w14:paraId="57A549B9" w14:textId="77777777">
        <w:trPr>
          <w:trHeight w:hRule="exact" w:val="397"/>
          <w:jc w:val="center"/>
        </w:trPr>
        <w:tc>
          <w:tcPr>
            <w:tcW w:w="560" w:type="dxa"/>
          </w:tcPr>
          <w:p w14:paraId="57B1BE69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3663" w:type="dxa"/>
          </w:tcPr>
          <w:p w14:paraId="58E2AEDD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832" w:type="dxa"/>
          </w:tcPr>
          <w:p w14:paraId="0B5B43A2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990" w:type="dxa"/>
          </w:tcPr>
          <w:p w14:paraId="473E4E2E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541" w:type="dxa"/>
          </w:tcPr>
          <w:p w14:paraId="3C4A1A9F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396" w:type="dxa"/>
          </w:tcPr>
          <w:p w14:paraId="01EC0C6C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</w:tr>
      <w:tr w:rsidR="00257148" w14:paraId="7D1EBB8C" w14:textId="77777777">
        <w:trPr>
          <w:trHeight w:hRule="exact" w:val="397"/>
          <w:jc w:val="center"/>
        </w:trPr>
        <w:tc>
          <w:tcPr>
            <w:tcW w:w="560" w:type="dxa"/>
          </w:tcPr>
          <w:p w14:paraId="7B0A2AC7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3663" w:type="dxa"/>
          </w:tcPr>
          <w:p w14:paraId="50180CB4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832" w:type="dxa"/>
          </w:tcPr>
          <w:p w14:paraId="45AC2B55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990" w:type="dxa"/>
          </w:tcPr>
          <w:p w14:paraId="790742D4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541" w:type="dxa"/>
          </w:tcPr>
          <w:p w14:paraId="269BAEE3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396" w:type="dxa"/>
          </w:tcPr>
          <w:p w14:paraId="3D90F549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</w:tr>
      <w:tr w:rsidR="00257148" w14:paraId="794B9C7D" w14:textId="77777777">
        <w:trPr>
          <w:trHeight w:hRule="exact" w:val="397"/>
          <w:jc w:val="center"/>
        </w:trPr>
        <w:tc>
          <w:tcPr>
            <w:tcW w:w="560" w:type="dxa"/>
          </w:tcPr>
          <w:p w14:paraId="1F0DD562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3663" w:type="dxa"/>
          </w:tcPr>
          <w:p w14:paraId="70BFDD40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832" w:type="dxa"/>
          </w:tcPr>
          <w:p w14:paraId="0B97D97D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990" w:type="dxa"/>
          </w:tcPr>
          <w:p w14:paraId="5B7F3FFD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541" w:type="dxa"/>
          </w:tcPr>
          <w:p w14:paraId="3BC6B3DD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396" w:type="dxa"/>
          </w:tcPr>
          <w:p w14:paraId="50EEEECA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</w:tr>
      <w:tr w:rsidR="00257148" w14:paraId="1706CA89" w14:textId="77777777">
        <w:trPr>
          <w:trHeight w:hRule="exact" w:val="397"/>
          <w:jc w:val="center"/>
        </w:trPr>
        <w:tc>
          <w:tcPr>
            <w:tcW w:w="560" w:type="dxa"/>
          </w:tcPr>
          <w:p w14:paraId="64BF50D5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3663" w:type="dxa"/>
          </w:tcPr>
          <w:p w14:paraId="1A8CEB19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832" w:type="dxa"/>
          </w:tcPr>
          <w:p w14:paraId="2B23F141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990" w:type="dxa"/>
          </w:tcPr>
          <w:p w14:paraId="1CEB15EB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541" w:type="dxa"/>
          </w:tcPr>
          <w:p w14:paraId="01B4A0E8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396" w:type="dxa"/>
          </w:tcPr>
          <w:p w14:paraId="098D912B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</w:tr>
      <w:tr w:rsidR="00257148" w14:paraId="3F82F2AC" w14:textId="77777777">
        <w:trPr>
          <w:trHeight w:hRule="exact" w:val="397"/>
          <w:jc w:val="center"/>
        </w:trPr>
        <w:tc>
          <w:tcPr>
            <w:tcW w:w="560" w:type="dxa"/>
          </w:tcPr>
          <w:p w14:paraId="7A949ECE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3663" w:type="dxa"/>
          </w:tcPr>
          <w:p w14:paraId="329D4CDF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832" w:type="dxa"/>
          </w:tcPr>
          <w:p w14:paraId="579AC4D4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990" w:type="dxa"/>
          </w:tcPr>
          <w:p w14:paraId="677DCD3C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541" w:type="dxa"/>
          </w:tcPr>
          <w:p w14:paraId="603756EE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396" w:type="dxa"/>
          </w:tcPr>
          <w:p w14:paraId="460EC406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</w:tr>
      <w:tr w:rsidR="00257148" w14:paraId="04D40C80" w14:textId="77777777">
        <w:trPr>
          <w:trHeight w:hRule="exact" w:val="397"/>
          <w:jc w:val="center"/>
        </w:trPr>
        <w:tc>
          <w:tcPr>
            <w:tcW w:w="560" w:type="dxa"/>
          </w:tcPr>
          <w:p w14:paraId="1DA477D2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3663" w:type="dxa"/>
          </w:tcPr>
          <w:p w14:paraId="499563C4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832" w:type="dxa"/>
          </w:tcPr>
          <w:p w14:paraId="0321440D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990" w:type="dxa"/>
          </w:tcPr>
          <w:p w14:paraId="2E3C6524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541" w:type="dxa"/>
          </w:tcPr>
          <w:p w14:paraId="5E00D552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396" w:type="dxa"/>
          </w:tcPr>
          <w:p w14:paraId="610480F4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</w:tr>
      <w:tr w:rsidR="00257148" w14:paraId="3993AA11" w14:textId="77777777">
        <w:trPr>
          <w:trHeight w:hRule="exact" w:val="397"/>
          <w:jc w:val="center"/>
        </w:trPr>
        <w:tc>
          <w:tcPr>
            <w:tcW w:w="560" w:type="dxa"/>
          </w:tcPr>
          <w:p w14:paraId="55F047A4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3663" w:type="dxa"/>
          </w:tcPr>
          <w:p w14:paraId="7DF940CE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832" w:type="dxa"/>
          </w:tcPr>
          <w:p w14:paraId="5E38240F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990" w:type="dxa"/>
          </w:tcPr>
          <w:p w14:paraId="2ACC2BCB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541" w:type="dxa"/>
          </w:tcPr>
          <w:p w14:paraId="75B8C423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396" w:type="dxa"/>
          </w:tcPr>
          <w:p w14:paraId="4C497829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</w:tr>
      <w:tr w:rsidR="00257148" w14:paraId="44FCAC5B" w14:textId="77777777">
        <w:trPr>
          <w:trHeight w:hRule="exact" w:val="397"/>
          <w:jc w:val="center"/>
        </w:trPr>
        <w:tc>
          <w:tcPr>
            <w:tcW w:w="560" w:type="dxa"/>
          </w:tcPr>
          <w:p w14:paraId="70F01A9A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3663" w:type="dxa"/>
          </w:tcPr>
          <w:p w14:paraId="46396A46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832" w:type="dxa"/>
          </w:tcPr>
          <w:p w14:paraId="23AEE1AA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990" w:type="dxa"/>
          </w:tcPr>
          <w:p w14:paraId="0713EF42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541" w:type="dxa"/>
          </w:tcPr>
          <w:p w14:paraId="22CE68CE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396" w:type="dxa"/>
          </w:tcPr>
          <w:p w14:paraId="639778A8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</w:tr>
      <w:tr w:rsidR="00257148" w14:paraId="653B5C99" w14:textId="77777777">
        <w:trPr>
          <w:trHeight w:hRule="exact" w:val="397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0B68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6148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F274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2A2C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D89D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D7F9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</w:tr>
      <w:tr w:rsidR="00257148" w14:paraId="6A63E409" w14:textId="77777777">
        <w:trPr>
          <w:trHeight w:hRule="exact" w:val="397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3E36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B7549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38EE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7B9E9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3E302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8284" w14:textId="77777777" w:rsidR="00257148" w:rsidRDefault="00257148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 w:val="24"/>
                <w:szCs w:val="24"/>
              </w:rPr>
            </w:pPr>
          </w:p>
        </w:tc>
      </w:tr>
    </w:tbl>
    <w:p w14:paraId="15301533" w14:textId="77777777" w:rsidR="00257148" w:rsidRDefault="00257148">
      <w:pPr>
        <w:ind w:firstLineChars="200" w:firstLine="480"/>
        <w:rPr>
          <w:rFonts w:ascii="仿宋_GB2312" w:eastAsia="仿宋_GB2312" w:hAnsi="仿宋"/>
          <w:sz w:val="24"/>
          <w:szCs w:val="24"/>
        </w:rPr>
      </w:pPr>
    </w:p>
    <w:p w14:paraId="70A9F687" w14:textId="77777777" w:rsidR="00257148" w:rsidRDefault="00257148">
      <w:pPr>
        <w:ind w:firstLineChars="200" w:firstLine="480"/>
        <w:rPr>
          <w:rFonts w:ascii="仿宋_GB2312" w:eastAsia="仿宋_GB2312" w:hAnsi="仿宋"/>
          <w:sz w:val="24"/>
          <w:szCs w:val="24"/>
        </w:rPr>
      </w:pPr>
    </w:p>
    <w:p w14:paraId="4363914E" w14:textId="77777777" w:rsidR="00257148" w:rsidRDefault="00257148">
      <w:pPr>
        <w:ind w:firstLineChars="200" w:firstLine="480"/>
        <w:rPr>
          <w:rFonts w:ascii="仿宋_GB2312" w:eastAsia="仿宋_GB2312" w:hAnsi="仿宋"/>
          <w:sz w:val="24"/>
          <w:szCs w:val="24"/>
        </w:rPr>
      </w:pPr>
    </w:p>
    <w:p w14:paraId="5DCA2557" w14:textId="77777777" w:rsidR="00257148" w:rsidRDefault="00707A2E">
      <w:pPr>
        <w:ind w:firstLineChars="200" w:firstLine="480"/>
        <w:jc w:val="left"/>
        <w:rPr>
          <w:rFonts w:ascii="黑体" w:eastAsia="黑体" w:hAnsi="黑体"/>
          <w:sz w:val="32"/>
          <w:szCs w:val="32"/>
        </w:rPr>
      </w:pPr>
      <w:r>
        <w:rPr>
          <w:rFonts w:ascii="仿宋_GB2312" w:eastAsia="仿宋_GB2312" w:hAnsi="仿宋" w:hint="eastAsia"/>
          <w:sz w:val="24"/>
          <w:szCs w:val="24"/>
        </w:rPr>
        <w:t>课题初审单位：</w:t>
      </w:r>
      <w:r>
        <w:rPr>
          <w:rFonts w:ascii="仿宋_GB2312" w:eastAsia="仿宋_GB2312" w:hAnsi="仿宋" w:hint="eastAsia"/>
          <w:sz w:val="24"/>
          <w:szCs w:val="24"/>
        </w:rPr>
        <w:t xml:space="preserve">                                       </w:t>
      </w:r>
      <w:r>
        <w:rPr>
          <w:rFonts w:ascii="仿宋_GB2312" w:eastAsia="仿宋_GB2312" w:hAnsi="仿宋" w:hint="eastAsia"/>
          <w:sz w:val="24"/>
          <w:szCs w:val="24"/>
        </w:rPr>
        <w:t>年</w:t>
      </w:r>
      <w:r>
        <w:rPr>
          <w:rFonts w:ascii="仿宋_GB2312" w:eastAsia="仿宋_GB2312" w:hAnsi="仿宋"/>
          <w:sz w:val="24"/>
          <w:szCs w:val="24"/>
        </w:rPr>
        <w:t xml:space="preserve">  </w:t>
      </w:r>
      <w:r>
        <w:rPr>
          <w:rFonts w:ascii="仿宋_GB2312" w:eastAsia="仿宋_GB2312" w:hAnsi="仿宋" w:hint="eastAsia"/>
          <w:sz w:val="24"/>
          <w:szCs w:val="24"/>
        </w:rPr>
        <w:t>月</w:t>
      </w:r>
      <w:r>
        <w:rPr>
          <w:rFonts w:ascii="仿宋_GB2312" w:eastAsia="仿宋_GB2312" w:hAnsi="仿宋" w:hint="eastAsia"/>
          <w:sz w:val="24"/>
          <w:szCs w:val="24"/>
        </w:rPr>
        <w:t xml:space="preserve">  </w:t>
      </w:r>
      <w:r>
        <w:rPr>
          <w:rFonts w:ascii="仿宋_GB2312" w:eastAsia="仿宋_GB2312" w:hAnsi="仿宋" w:hint="eastAsia"/>
          <w:sz w:val="24"/>
          <w:szCs w:val="24"/>
        </w:rPr>
        <w:t>日</w:t>
      </w:r>
    </w:p>
    <w:p w14:paraId="2F0769CD" w14:textId="77777777" w:rsidR="00257148" w:rsidRDefault="00257148">
      <w:pPr>
        <w:spacing w:line="360" w:lineRule="auto"/>
        <w:rPr>
          <w:rFonts w:eastAsia="仿宋_GB2312"/>
          <w:spacing w:val="12"/>
          <w:sz w:val="32"/>
          <w:u w:val="single"/>
        </w:rPr>
      </w:pPr>
    </w:p>
    <w:p w14:paraId="4A72A63A" w14:textId="77777777" w:rsidR="00257148" w:rsidRDefault="00257148">
      <w:pPr>
        <w:pStyle w:val="2"/>
        <w:rPr>
          <w:rFonts w:eastAsia="仿宋_GB2312"/>
          <w:spacing w:val="12"/>
          <w:sz w:val="32"/>
          <w:u w:val="single"/>
        </w:rPr>
      </w:pPr>
    </w:p>
    <w:p w14:paraId="2B5FE739" w14:textId="77777777" w:rsidR="00257148" w:rsidRDefault="00257148">
      <w:pPr>
        <w:pStyle w:val="2"/>
        <w:rPr>
          <w:rFonts w:eastAsia="仿宋_GB2312"/>
          <w:spacing w:val="12"/>
          <w:sz w:val="32"/>
          <w:u w:val="single"/>
        </w:rPr>
      </w:pPr>
      <w:bookmarkStart w:id="1" w:name="_GoBack"/>
      <w:bookmarkEnd w:id="1"/>
    </w:p>
    <w:sectPr w:rsidR="00257148">
      <w:footerReference w:type="default" r:id="rId8"/>
      <w:pgSz w:w="11906" w:h="16838"/>
      <w:pgMar w:top="1928" w:right="1531" w:bottom="1928" w:left="153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8906D7" w14:textId="77777777" w:rsidR="00707A2E" w:rsidRDefault="00707A2E">
      <w:r>
        <w:separator/>
      </w:r>
    </w:p>
  </w:endnote>
  <w:endnote w:type="continuationSeparator" w:id="0">
    <w:p w14:paraId="531BFEFB" w14:textId="77777777" w:rsidR="00707A2E" w:rsidRDefault="00707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Helvetica Neue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方正仿宋_GBK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867959" w14:textId="77777777" w:rsidR="00257148" w:rsidRDefault="00707A2E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63F14B" wp14:editId="502CB624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54727F" w14:textId="1E11D0AB" w:rsidR="00257148" w:rsidRDefault="00707A2E">
                          <w:pPr>
                            <w:pStyle w:val="a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4C667F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63F14B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" filled="f" fillcolor="white [3201]" stroked="f" strokeweight=".5pt">
              <v:textbox style="mso-fit-shape-to-text:t" inset="0,0,0,0">
                <w:txbxContent>
                  <w:p w14:paraId="5E54727F" w14:textId="1E11D0AB" w:rsidR="00257148" w:rsidRDefault="00707A2E">
                    <w:pPr>
                      <w:pStyle w:val="a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4C667F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863975" w14:textId="77777777" w:rsidR="00707A2E" w:rsidRDefault="00707A2E">
      <w:r>
        <w:separator/>
      </w:r>
    </w:p>
  </w:footnote>
  <w:footnote w:type="continuationSeparator" w:id="0">
    <w:p w14:paraId="098A7454" w14:textId="77777777" w:rsidR="00707A2E" w:rsidRDefault="00707A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357B791"/>
    <w:multiLevelType w:val="singleLevel"/>
    <w:tmpl w:val="B357B791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FB792EFE"/>
    <w:multiLevelType w:val="singleLevel"/>
    <w:tmpl w:val="FB792EFE"/>
    <w:lvl w:ilvl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2" w15:restartNumberingAfterBreak="0">
    <w:nsid w:val="1EE41C4B"/>
    <w:multiLevelType w:val="singleLevel"/>
    <w:tmpl w:val="1EE41C4B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 w15:restartNumberingAfterBreak="0">
    <w:nsid w:val="4EE0260B"/>
    <w:multiLevelType w:val="singleLevel"/>
    <w:tmpl w:val="4EE0260B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E2MGU4NmY0MzY1ZmRiMzkzNDU5ZWMxMjhkNGI2YTMifQ=="/>
  </w:docVars>
  <w:rsids>
    <w:rsidRoot w:val="00257148"/>
    <w:rsid w:val="00257148"/>
    <w:rsid w:val="002E6D9D"/>
    <w:rsid w:val="004C667F"/>
    <w:rsid w:val="005F7A39"/>
    <w:rsid w:val="00707A2E"/>
    <w:rsid w:val="00717FE8"/>
    <w:rsid w:val="00863FED"/>
    <w:rsid w:val="00A14F3A"/>
    <w:rsid w:val="00BC3052"/>
    <w:rsid w:val="00E70F4E"/>
    <w:rsid w:val="00E76315"/>
    <w:rsid w:val="016F64D3"/>
    <w:rsid w:val="0681360C"/>
    <w:rsid w:val="0EA55AF2"/>
    <w:rsid w:val="13F22402"/>
    <w:rsid w:val="18094D28"/>
    <w:rsid w:val="19AA40AB"/>
    <w:rsid w:val="1C6309D7"/>
    <w:rsid w:val="1E4228E6"/>
    <w:rsid w:val="27F05BD9"/>
    <w:rsid w:val="28617444"/>
    <w:rsid w:val="2BFB07A3"/>
    <w:rsid w:val="2E4C705C"/>
    <w:rsid w:val="316A28D5"/>
    <w:rsid w:val="34763909"/>
    <w:rsid w:val="368340BC"/>
    <w:rsid w:val="3CF578B9"/>
    <w:rsid w:val="40273D0A"/>
    <w:rsid w:val="40896772"/>
    <w:rsid w:val="434C7CB4"/>
    <w:rsid w:val="436C761D"/>
    <w:rsid w:val="43932BAD"/>
    <w:rsid w:val="44040F6B"/>
    <w:rsid w:val="45E61DF3"/>
    <w:rsid w:val="4D355CB8"/>
    <w:rsid w:val="4E254EE6"/>
    <w:rsid w:val="50B8067E"/>
    <w:rsid w:val="5CC804E8"/>
    <w:rsid w:val="63093A04"/>
    <w:rsid w:val="69640E97"/>
    <w:rsid w:val="69CB0006"/>
    <w:rsid w:val="69E93C5A"/>
    <w:rsid w:val="6F1A48B6"/>
    <w:rsid w:val="7577449D"/>
    <w:rsid w:val="7C59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FE37AD"/>
  <w15:docId w15:val="{D40D1175-7521-4FDD-B0E7-8F4A6339B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spacing w:before="100" w:beforeAutospacing="1" w:afterAutospacing="1"/>
      <w:ind w:leftChars="0" w:left="482" w:right="238"/>
    </w:pPr>
  </w:style>
  <w:style w:type="paragraph" w:styleId="a3">
    <w:name w:val="Body Text Indent"/>
    <w:basedOn w:val="a"/>
    <w:qFormat/>
    <w:pPr>
      <w:spacing w:after="120"/>
      <w:ind w:leftChars="200" w:left="420"/>
    </w:p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character" w:styleId="a7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关于开展2023年浙江省校园规划建设研究课题申报工作的通知</dc:title>
  <dc:creator>ssssmint</dc:creator>
  <cp:lastModifiedBy>石凤春</cp:lastModifiedBy>
  <cp:revision>4</cp:revision>
  <cp:lastPrinted>2022-08-17T16:55:00Z</cp:lastPrinted>
  <dcterms:created xsi:type="dcterms:W3CDTF">2025-07-19T02:28:00Z</dcterms:created>
  <dcterms:modified xsi:type="dcterms:W3CDTF">2025-10-09T02:46:00Z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BE6F4FDEB74241958C3B9BEB888D86FB_13</vt:lpwstr>
  </property>
  <property fmtid="{D5CDD505-2E9C-101B-9397-08002B2CF9AE}" pid="4" name="commondata">
    <vt:lpwstr>eyJoZGlkIjoiOGMwNjFkOWJiYTJmZmMyMDdkNmU5YWE2YjVhNzY5NTkifQ==</vt:lpwstr>
  </property>
  <property fmtid="{D5CDD505-2E9C-101B-9397-08002B2CF9AE}" pid="5" name="KSOTemplateDocerSaveRecord">
    <vt:lpwstr>eyJoZGlkIjoiMmU4Zjg4OGYwYjc3NDJhMzI1ODBhNzM4ZjdkYTAwZDgiLCJ1c2VySWQiOiIzMzEzMjYwNDAifQ==</vt:lpwstr>
  </property>
</Properties>
</file>